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A" w:rsidRPr="0006050B" w:rsidRDefault="0002043A" w:rsidP="0002043A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02043A" w:rsidRPr="0006050B" w:rsidRDefault="0002043A" w:rsidP="0002043A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 xml:space="preserve">医学院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余小柱</w:t>
      </w:r>
    </w:p>
    <w:p w:rsidR="00BA6D46" w:rsidRPr="0002043A" w:rsidRDefault="003F759A">
      <w:pPr>
        <w:widowControl/>
        <w:spacing w:line="360" w:lineRule="auto"/>
        <w:ind w:firstLineChars="200" w:firstLine="560"/>
        <w:rPr>
          <w:rFonts w:ascii="仿宋_GB2312" w:eastAsia="仿宋_GB2312" w:hAnsi="宋体" w:hint="eastAsia"/>
          <w:bCs/>
          <w:sz w:val="28"/>
          <w:szCs w:val="28"/>
        </w:rPr>
      </w:pPr>
      <w:r w:rsidRPr="0002043A">
        <w:rPr>
          <w:rFonts w:ascii="仿宋_GB2312" w:eastAsia="仿宋_GB2312" w:hAnsi="宋体" w:hint="eastAsia"/>
          <w:bCs/>
          <w:sz w:val="28"/>
          <w:szCs w:val="28"/>
        </w:rPr>
        <w:t>自</w:t>
      </w:r>
      <w:r w:rsidRPr="0002043A">
        <w:rPr>
          <w:rFonts w:ascii="仿宋_GB2312" w:eastAsia="仿宋_GB2312" w:hAnsi="宋体" w:hint="eastAsia"/>
          <w:bCs/>
          <w:sz w:val="28"/>
          <w:szCs w:val="28"/>
        </w:rPr>
        <w:t>2019</w:t>
      </w:r>
      <w:r w:rsidRPr="0002043A"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02043A" w:rsidRPr="0002043A">
        <w:rPr>
          <w:rFonts w:ascii="仿宋_GB2312" w:eastAsia="仿宋_GB2312" w:hAnsi="宋体" w:hint="eastAsia"/>
          <w:bCs/>
          <w:sz w:val="28"/>
          <w:szCs w:val="28"/>
        </w:rPr>
        <w:t>7</w:t>
      </w:r>
      <w:r w:rsidRPr="0002043A">
        <w:rPr>
          <w:rFonts w:ascii="仿宋_GB2312" w:eastAsia="仿宋_GB2312" w:hAnsi="宋体" w:hint="eastAsia"/>
          <w:bCs/>
          <w:sz w:val="28"/>
          <w:szCs w:val="28"/>
        </w:rPr>
        <w:t>月到医学院实习管理办公室工作以来，在院领导班子的正确领导和关怀下，在各位同事的共同帮助支持下，我本着对学生负责、学院负责的责任心，围绕实习管理办公室的工作计划和安排，在各项工作上兢兢业业、勤勤恳恳、尽心尽职，现将近一年的工作总结如下：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一、德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认真学习习近平新时代中国特色社会主义思想，</w:t>
      </w:r>
      <w:r w:rsidR="0002043A">
        <w:rPr>
          <w:rFonts w:ascii="仿宋_GB2312" w:eastAsia="仿宋_GB2312" w:cs="宋体" w:hint="eastAsia"/>
          <w:kern w:val="0"/>
          <w:sz w:val="28"/>
          <w:szCs w:val="28"/>
        </w:rPr>
        <w:t>积极参加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“不忘初心、牢记使命”</w:t>
      </w:r>
      <w:r w:rsidR="0002043A">
        <w:rPr>
          <w:rFonts w:ascii="仿宋_GB2312" w:eastAsia="仿宋_GB2312" w:cs="宋体" w:hint="eastAsia"/>
          <w:kern w:val="0"/>
          <w:sz w:val="28"/>
          <w:szCs w:val="28"/>
        </w:rPr>
        <w:t>主题教育活动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，在思想政治方面严格要求自己，树立教育要培养社会主义建设者和接班人的崇高理想，不断提高自己的思想政治觉悟和教育教学素养。坚持摆正自己与组织、同事的关系，把实现个人的人生价值同不断促进医学院发展紧密地结合起来，保持强烈的事业心和责任感，尽职尽责地完成工作。在工作和事业面前我能够做到顾全大局，不争名夺利，不计较个人得失，时刻保持思想作风端正，工作作风踏实，敢于坚持原则，求真务实，切实履行岗位职责。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二、能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在实习管理工作岗位上认真负责，有计划、有组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织、有步骤地协助开展实习、见习、护考等工作。坚持不断学习新知识，努力钻研业务，不断充实自己的专业知识和实践能力，提高管理能力和综合素质。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时刻保持大局意识、服务意识、使命意识，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勇于担当、敢于担当，服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lastRenderedPageBreak/>
        <w:t>从领导，团结同志，始终把工作与集体的利益放在第一位。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改进工作作风、讲求工作方法、注重工作效率、提高工作质量，为医学院的发展尽职尽责，认真负责地做好每一项工作。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三、勤</w:t>
      </w:r>
    </w:p>
    <w:p w:rsidR="00BA6D46" w:rsidRPr="0002043A" w:rsidRDefault="003F759A">
      <w:pPr>
        <w:spacing w:line="360" w:lineRule="auto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 xml:space="preserve">    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始终保持良好的精神状态，积极发挥党员先锋模范作用，敢于吃苦，勇于奉献，满腔热情地投入到工作中。在工作中从不迟到、早退，能够做到手勤、脚勤。上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班早来晚走是我多年养成的良好习惯，经常加班加点甚至放弃周末、假期等休息时间。</w:t>
      </w:r>
    </w:p>
    <w:p w:rsidR="00BA6D46" w:rsidRPr="0002043A" w:rsidRDefault="003F759A">
      <w:pPr>
        <w:spacing w:line="360" w:lineRule="auto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 xml:space="preserve">    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四、绩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近一年来在实习管理办公室协助领导完成的工作有：实习生日常请销假办理；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2017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级护理学见习；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2016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级药学实习安排；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2019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年下半年实习中期检查；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2020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届护考报名；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2019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届护士资格证发放；北京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301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、北大肿瘤等医院实习生遴选；疫情期间实习生每日健康报备；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2020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届护理、临床、药学、检验专业线上实习；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2020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届护理、临床、药学、检验专业实习总结材料归档和评优；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2018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级临床、检验、口腔、护理和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2017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级护理学、药学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线上见习；口腔专业新建实习基地联络；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2021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届护理、临床、药学、检验、口腔专业实习安排；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2019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年度和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2020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年上半年实习、见习指导教师工作量核算；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2021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届实习生补助申报；临床医学专业升本暨第一附属医院备案支撑材料准备等工作。</w:t>
      </w:r>
    </w:p>
    <w:p w:rsidR="00BA6D46" w:rsidRPr="0002043A" w:rsidRDefault="003F759A">
      <w:pPr>
        <w:spacing w:line="360" w:lineRule="auto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 xml:space="preserve">    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五、廉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02043A">
        <w:rPr>
          <w:rFonts w:ascii="仿宋_GB2312" w:eastAsia="仿宋_GB2312" w:cs="宋体" w:hint="eastAsia"/>
          <w:kern w:val="0"/>
          <w:sz w:val="28"/>
          <w:szCs w:val="28"/>
        </w:rPr>
        <w:t>在廉洁自律方面，我坚持做到自重、自省、自警、自励，经常反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lastRenderedPageBreak/>
        <w:t>省自己的思想行为是否符合党和人民的利益，提高廉洁自律意识，增强廉洁自律的自我约束力，时刻按党员的标准严格要求自己，警告自己不要有越轨的行为。认真学习《中国共产党廉洁自律准则》，严格遵守执行廉洁自律的各项规章制度</w:t>
      </w:r>
      <w:r w:rsidRPr="0002043A">
        <w:rPr>
          <w:rFonts w:ascii="仿宋_GB2312" w:eastAsia="仿宋_GB2312" w:cs="宋体" w:hint="eastAsia"/>
          <w:kern w:val="0"/>
          <w:sz w:val="28"/>
          <w:szCs w:val="28"/>
        </w:rPr>
        <w:t>，自觉维护党的形象，不谋私利、不做有损党员和单位形象的事，筑牢自己拒腐防变的思想阵线。</w:t>
      </w:r>
    </w:p>
    <w:p w:rsidR="00BA6D46" w:rsidRPr="0002043A" w:rsidRDefault="003F759A">
      <w:pPr>
        <w:spacing w:line="360" w:lineRule="auto"/>
        <w:ind w:firstLine="480"/>
        <w:rPr>
          <w:rFonts w:ascii="仿宋_GB2312" w:eastAsia="仿宋_GB2312" w:hint="eastAsia"/>
          <w:bCs/>
          <w:sz w:val="28"/>
          <w:szCs w:val="28"/>
        </w:rPr>
      </w:pPr>
      <w:r w:rsidRPr="0002043A">
        <w:rPr>
          <w:rFonts w:ascii="仿宋_GB2312" w:eastAsia="仿宋_GB2312" w:hint="eastAsia"/>
          <w:bCs/>
          <w:sz w:val="28"/>
          <w:szCs w:val="28"/>
        </w:rPr>
        <w:t>不足之处：办事心切，工作不够干练，不够深入；工作思路不够清晰，缺少创新精神，协调组织能力有待加强；缺少工作经验，一心想做事，但缺少全面筹划，工作不够谨慎周到，工作方式方法有待进一步改进，服务能力、工作效率有待进一步提高。</w:t>
      </w:r>
    </w:p>
    <w:p w:rsidR="00BA6D46" w:rsidRDefault="003F759A">
      <w:pPr>
        <w:spacing w:line="360" w:lineRule="auto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2043A">
        <w:rPr>
          <w:rFonts w:ascii="仿宋_GB2312" w:eastAsia="仿宋_GB2312" w:hint="eastAsia"/>
          <w:bCs/>
          <w:sz w:val="28"/>
          <w:szCs w:val="28"/>
        </w:rPr>
        <w:t>以上是我近</w:t>
      </w:r>
      <w:r w:rsidRPr="0002043A">
        <w:rPr>
          <w:rFonts w:ascii="仿宋_GB2312" w:eastAsia="仿宋_GB2312" w:hint="eastAsia"/>
          <w:bCs/>
          <w:sz w:val="28"/>
          <w:szCs w:val="28"/>
        </w:rPr>
        <w:t>一</w:t>
      </w:r>
      <w:r w:rsidRPr="0002043A">
        <w:rPr>
          <w:rFonts w:ascii="仿宋_GB2312" w:eastAsia="仿宋_GB2312" w:hint="eastAsia"/>
          <w:bCs/>
          <w:sz w:val="28"/>
          <w:szCs w:val="28"/>
        </w:rPr>
        <w:t>年来的工作总结</w:t>
      </w:r>
      <w:r w:rsidRPr="0002043A">
        <w:rPr>
          <w:rFonts w:ascii="仿宋_GB2312" w:eastAsia="仿宋_GB2312" w:hint="eastAsia"/>
          <w:bCs/>
          <w:sz w:val="28"/>
          <w:szCs w:val="28"/>
        </w:rPr>
        <w:t>，在这一年里，我成长了许多，也收获了许多，这离不开院领导和全体师生的关心、支持与帮助。在今后的工作中，我将一如既往的严格要求自己，努力工作，发扬优点，改正缺点，开拓前进，为医学</w:t>
      </w:r>
      <w:r w:rsidRPr="0002043A">
        <w:rPr>
          <w:rFonts w:ascii="仿宋_GB2312" w:eastAsia="仿宋_GB2312" w:hint="eastAsia"/>
          <w:bCs/>
          <w:sz w:val="28"/>
          <w:szCs w:val="28"/>
        </w:rPr>
        <w:t>院的发展贡献自己更大的力量。</w:t>
      </w:r>
    </w:p>
    <w:p w:rsidR="0002043A" w:rsidRPr="0002043A" w:rsidRDefault="0002043A">
      <w:pPr>
        <w:spacing w:line="360" w:lineRule="auto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</w:p>
    <w:p w:rsidR="00BA6D46" w:rsidRPr="0002043A" w:rsidRDefault="0002043A" w:rsidP="0002043A">
      <w:pPr>
        <w:spacing w:line="360" w:lineRule="auto"/>
        <w:ind w:right="280" w:firstLineChars="200" w:firstLine="560"/>
        <w:jc w:val="right"/>
        <w:rPr>
          <w:rFonts w:ascii="仿宋_GB2312" w:eastAsia="仿宋_GB2312" w:hint="eastAsia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</w:rPr>
        <w:t>述职人：</w:t>
      </w:r>
      <w:r w:rsidR="003F759A" w:rsidRPr="0002043A">
        <w:rPr>
          <w:rFonts w:ascii="仿宋_GB2312" w:eastAsia="仿宋_GB2312" w:hint="eastAsia"/>
          <w:bCs/>
          <w:sz w:val="28"/>
          <w:szCs w:val="28"/>
        </w:rPr>
        <w:t>余小柱</w:t>
      </w:r>
    </w:p>
    <w:p w:rsidR="00BA6D46" w:rsidRPr="0002043A" w:rsidRDefault="003F759A">
      <w:pPr>
        <w:spacing w:line="360" w:lineRule="auto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2043A">
        <w:rPr>
          <w:rFonts w:ascii="仿宋_GB2312" w:eastAsia="仿宋_GB2312" w:hint="eastAsia"/>
          <w:bCs/>
          <w:sz w:val="28"/>
          <w:szCs w:val="28"/>
        </w:rPr>
        <w:t xml:space="preserve">                                       2020</w:t>
      </w:r>
      <w:r w:rsidRPr="0002043A">
        <w:rPr>
          <w:rFonts w:ascii="仿宋_GB2312" w:eastAsia="仿宋_GB2312" w:hint="eastAsia"/>
          <w:bCs/>
          <w:sz w:val="28"/>
          <w:szCs w:val="28"/>
        </w:rPr>
        <w:t>年</w:t>
      </w:r>
      <w:r w:rsidRPr="0002043A">
        <w:rPr>
          <w:rFonts w:ascii="仿宋_GB2312" w:eastAsia="仿宋_GB2312" w:hint="eastAsia"/>
          <w:bCs/>
          <w:sz w:val="28"/>
          <w:szCs w:val="28"/>
        </w:rPr>
        <w:t>9</w:t>
      </w:r>
      <w:r w:rsidRPr="0002043A">
        <w:rPr>
          <w:rFonts w:ascii="仿宋_GB2312" w:eastAsia="仿宋_GB2312" w:hint="eastAsia"/>
          <w:bCs/>
          <w:sz w:val="28"/>
          <w:szCs w:val="28"/>
        </w:rPr>
        <w:t>月</w:t>
      </w:r>
      <w:r w:rsidRPr="0002043A">
        <w:rPr>
          <w:rFonts w:ascii="仿宋_GB2312" w:eastAsia="仿宋_GB2312" w:hint="eastAsia"/>
          <w:bCs/>
          <w:sz w:val="28"/>
          <w:szCs w:val="28"/>
        </w:rPr>
        <w:t>1</w:t>
      </w:r>
      <w:r w:rsidRPr="0002043A">
        <w:rPr>
          <w:rFonts w:ascii="仿宋_GB2312" w:eastAsia="仿宋_GB2312" w:hint="eastAsia"/>
          <w:bCs/>
          <w:sz w:val="28"/>
          <w:szCs w:val="28"/>
        </w:rPr>
        <w:t>日</w:t>
      </w:r>
    </w:p>
    <w:sectPr w:rsidR="00BA6D46" w:rsidRPr="0002043A" w:rsidSect="00BA6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9A" w:rsidRDefault="003F759A" w:rsidP="0002043A">
      <w:r>
        <w:separator/>
      </w:r>
    </w:p>
  </w:endnote>
  <w:endnote w:type="continuationSeparator" w:id="0">
    <w:p w:rsidR="003F759A" w:rsidRDefault="003F759A" w:rsidP="0002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9A" w:rsidRDefault="003F759A" w:rsidP="0002043A">
      <w:r>
        <w:separator/>
      </w:r>
    </w:p>
  </w:footnote>
  <w:footnote w:type="continuationSeparator" w:id="0">
    <w:p w:rsidR="003F759A" w:rsidRDefault="003F759A" w:rsidP="00020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C5486E"/>
    <w:rsid w:val="0002043A"/>
    <w:rsid w:val="003F759A"/>
    <w:rsid w:val="00BA6D46"/>
    <w:rsid w:val="1DC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043A"/>
    <w:rPr>
      <w:kern w:val="2"/>
      <w:sz w:val="18"/>
      <w:szCs w:val="18"/>
    </w:rPr>
  </w:style>
  <w:style w:type="paragraph" w:styleId="a4">
    <w:name w:val="footer"/>
    <w:basedOn w:val="a"/>
    <w:link w:val="Char0"/>
    <w:rsid w:val="0002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04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年年有余</dc:creator>
  <cp:lastModifiedBy>Administrator</cp:lastModifiedBy>
  <cp:revision>2</cp:revision>
  <dcterms:created xsi:type="dcterms:W3CDTF">2020-09-01T14:30:00Z</dcterms:created>
  <dcterms:modified xsi:type="dcterms:W3CDTF">2020-09-02T07:59:00Z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